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34" w:rsidRDefault="006929D1">
      <w:pPr>
        <w:pStyle w:val="Nagwek1"/>
      </w:pPr>
      <w:r>
        <w:t xml:space="preserve">REGULAMIN KONKURSU </w:t>
      </w:r>
      <w:r w:rsidR="00E5350B">
        <w:t>PLASTYCZNEGO</w:t>
      </w:r>
    </w:p>
    <w:p w:rsidR="009006CC" w:rsidRDefault="009006CC">
      <w:pPr>
        <w:pStyle w:val="Nagwek1"/>
      </w:pPr>
      <w:r>
        <w:t>„</w:t>
      </w:r>
      <w:r w:rsidR="00E5350B">
        <w:t>Ilustracja ulubionej książki</w:t>
      </w:r>
      <w:r>
        <w:t>”</w:t>
      </w:r>
    </w:p>
    <w:p w:rsidR="000C5B34" w:rsidRDefault="006929D1">
      <w:pPr>
        <w:spacing w:before="192" w:line="362" w:lineRule="auto"/>
        <w:ind w:left="953" w:right="960"/>
        <w:jc w:val="center"/>
        <w:rPr>
          <w:b/>
          <w:sz w:val="32"/>
        </w:rPr>
      </w:pPr>
      <w:r>
        <w:rPr>
          <w:b/>
          <w:sz w:val="32"/>
        </w:rPr>
        <w:t>Biblioteka – Centrum Kultu</w:t>
      </w:r>
      <w:r w:rsidR="009006CC">
        <w:rPr>
          <w:b/>
          <w:sz w:val="32"/>
        </w:rPr>
        <w:t>ry i Promocji Gminy Lubiewo 2021</w:t>
      </w:r>
      <w:r>
        <w:rPr>
          <w:b/>
          <w:sz w:val="32"/>
        </w:rPr>
        <w:t xml:space="preserve"> r.</w:t>
      </w:r>
    </w:p>
    <w:p w:rsidR="000C5B34" w:rsidRDefault="000C5B34">
      <w:pPr>
        <w:pStyle w:val="Tekstpodstawowy"/>
        <w:spacing w:before="7"/>
        <w:rPr>
          <w:b/>
          <w:sz w:val="48"/>
        </w:rPr>
      </w:pPr>
    </w:p>
    <w:p w:rsidR="000C5B34" w:rsidRDefault="006929D1">
      <w:pPr>
        <w:pStyle w:val="Nagwek2"/>
      </w:pPr>
      <w:r>
        <w:t>§ 1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Cele Konkursu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Doskonalenie umiejętności </w:t>
      </w:r>
      <w:r w:rsidR="00E5350B">
        <w:rPr>
          <w:sz w:val="24"/>
        </w:rPr>
        <w:t>ilustratorskich</w:t>
      </w:r>
      <w:r>
        <w:rPr>
          <w:sz w:val="24"/>
        </w:rPr>
        <w:t>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Rozbudzenie pasji </w:t>
      </w:r>
      <w:r w:rsidR="00E5350B">
        <w:rPr>
          <w:sz w:val="24"/>
        </w:rPr>
        <w:t>do twórczych działań</w:t>
      </w:r>
      <w:r>
        <w:rPr>
          <w:sz w:val="24"/>
        </w:rPr>
        <w:t>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Aktywne uczestnictwo dzieci i młodzieży w życiu</w:t>
      </w:r>
      <w:r>
        <w:rPr>
          <w:spacing w:val="-2"/>
          <w:sz w:val="24"/>
        </w:rPr>
        <w:t xml:space="preserve"> </w:t>
      </w:r>
      <w:r>
        <w:rPr>
          <w:sz w:val="24"/>
        </w:rPr>
        <w:t>bibliotek.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Rozwijanie zdrowego</w:t>
      </w:r>
      <w:r>
        <w:rPr>
          <w:spacing w:val="-2"/>
          <w:sz w:val="24"/>
        </w:rPr>
        <w:t xml:space="preserve"> </w:t>
      </w:r>
      <w:r>
        <w:rPr>
          <w:sz w:val="24"/>
        </w:rPr>
        <w:t>współzawodnictwa.</w:t>
      </w:r>
    </w:p>
    <w:p w:rsidR="000C5B34" w:rsidRDefault="000C5B34">
      <w:pPr>
        <w:pStyle w:val="Tekstpodstawowy"/>
        <w:spacing w:before="2"/>
        <w:rPr>
          <w:sz w:val="16"/>
        </w:rPr>
      </w:pPr>
    </w:p>
    <w:p w:rsidR="000C5B34" w:rsidRDefault="006929D1">
      <w:pPr>
        <w:pStyle w:val="Tekstpodstawowy"/>
        <w:spacing w:before="90"/>
        <w:ind w:right="9578"/>
        <w:jc w:val="center"/>
      </w:pPr>
      <w:r>
        <w:t>.</w:t>
      </w:r>
    </w:p>
    <w:p w:rsidR="000C5B34" w:rsidRDefault="006929D1">
      <w:pPr>
        <w:pStyle w:val="Nagwek2"/>
      </w:pPr>
      <w:r>
        <w:t>§ 2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Organizator Konkursu</w:t>
      </w:r>
    </w:p>
    <w:p w:rsidR="000C5B34" w:rsidRDefault="000C5B34">
      <w:pPr>
        <w:pStyle w:val="Tekstpodstawowy"/>
        <w:spacing w:before="2"/>
        <w:rPr>
          <w:b/>
          <w:sz w:val="16"/>
        </w:rPr>
      </w:pPr>
    </w:p>
    <w:p w:rsidR="000C5B34" w:rsidRDefault="006929D1">
      <w:pPr>
        <w:pStyle w:val="Tekstpodstawowy"/>
        <w:spacing w:before="90"/>
        <w:ind w:left="473" w:right="113" w:hanging="361"/>
        <w:jc w:val="both"/>
      </w:pPr>
      <w:r>
        <w:t xml:space="preserve">1. Organizatorem </w:t>
      </w:r>
      <w:r w:rsidR="009006CC">
        <w:t xml:space="preserve">konkursu </w:t>
      </w:r>
      <w:r w:rsidR="00E5350B">
        <w:t>plastycznego</w:t>
      </w:r>
      <w:r w:rsidR="009006CC">
        <w:t xml:space="preserve"> </w:t>
      </w:r>
      <w:r w:rsidR="00BB47CC">
        <w:t>„Ilustracja ulubionej książki</w:t>
      </w:r>
      <w:r w:rsidR="009006CC">
        <w:t>”</w:t>
      </w:r>
      <w:r>
        <w:t xml:space="preserve"> jest Biblioteka – Centrum Kultury i Promocji Gminy Lubiewo.</w:t>
      </w:r>
    </w:p>
    <w:p w:rsidR="000C5B34" w:rsidRDefault="000C5B34">
      <w:pPr>
        <w:pStyle w:val="Tekstpodstawowy"/>
      </w:pPr>
    </w:p>
    <w:p w:rsidR="000C5B34" w:rsidRDefault="006929D1">
      <w:pPr>
        <w:pStyle w:val="Nagwek2"/>
      </w:pPr>
      <w:r>
        <w:t>§ 3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Założenia organizacyjne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 xml:space="preserve">Konkurs kierowany jest do </w:t>
      </w:r>
      <w:r w:rsidR="00FE2AD2">
        <w:rPr>
          <w:sz w:val="24"/>
        </w:rPr>
        <w:t>dzieci, młodzieży i dorosłych</w:t>
      </w:r>
      <w:r>
        <w:rPr>
          <w:sz w:val="24"/>
        </w:rPr>
        <w:t xml:space="preserve"> z terenu gminy</w:t>
      </w:r>
      <w:r>
        <w:rPr>
          <w:spacing w:val="-3"/>
          <w:sz w:val="24"/>
        </w:rPr>
        <w:t xml:space="preserve"> </w:t>
      </w:r>
      <w:r>
        <w:rPr>
          <w:sz w:val="24"/>
        </w:rPr>
        <w:t>Lubiewo.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Konkurs realizowany jest w ramach realizacji projektu pt. „</w:t>
      </w:r>
      <w:r w:rsidR="00E5350B">
        <w:rPr>
          <w:sz w:val="24"/>
        </w:rPr>
        <w:t>Czytaj zmysłami</w:t>
      </w:r>
      <w:r>
        <w:rPr>
          <w:sz w:val="24"/>
        </w:rPr>
        <w:t>” dofinansowanego z</w:t>
      </w:r>
      <w:r w:rsidR="00FE2AD2">
        <w:rPr>
          <w:sz w:val="24"/>
        </w:rPr>
        <w:t>e środków Ministerstwa Kultury,</w:t>
      </w:r>
      <w:r>
        <w:rPr>
          <w:sz w:val="24"/>
        </w:rPr>
        <w:t xml:space="preserve"> Dziedzictwa Narodowego</w:t>
      </w:r>
      <w:r w:rsidR="00FE2AD2">
        <w:rPr>
          <w:sz w:val="24"/>
        </w:rPr>
        <w:t xml:space="preserve"> i Sportu</w:t>
      </w:r>
      <w:r>
        <w:rPr>
          <w:sz w:val="24"/>
        </w:rPr>
        <w:t xml:space="preserve"> w ramach programu Partnerstwo dla</w:t>
      </w:r>
      <w:r>
        <w:rPr>
          <w:spacing w:val="-1"/>
          <w:sz w:val="24"/>
        </w:rPr>
        <w:t xml:space="preserve"> </w:t>
      </w:r>
      <w:r>
        <w:rPr>
          <w:sz w:val="24"/>
        </w:rPr>
        <w:t>książki.</w:t>
      </w:r>
    </w:p>
    <w:p w:rsidR="000C5B34" w:rsidRDefault="000C5B34">
      <w:pPr>
        <w:pStyle w:val="Tekstpodstawowy"/>
        <w:spacing w:before="11"/>
        <w:rPr>
          <w:sz w:val="23"/>
        </w:rPr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 xml:space="preserve">Konkurs odbędzie się w </w:t>
      </w:r>
      <w:r w:rsidR="00E5350B">
        <w:rPr>
          <w:sz w:val="24"/>
        </w:rPr>
        <w:t>czterech</w:t>
      </w:r>
      <w:r>
        <w:rPr>
          <w:sz w:val="24"/>
        </w:rPr>
        <w:t xml:space="preserve"> kategoriach</w:t>
      </w:r>
      <w:r>
        <w:rPr>
          <w:spacing w:val="-3"/>
          <w:sz w:val="24"/>
        </w:rPr>
        <w:t xml:space="preserve"> </w:t>
      </w:r>
      <w:r>
        <w:rPr>
          <w:sz w:val="24"/>
        </w:rPr>
        <w:t>wiekowych:</w:t>
      </w:r>
    </w:p>
    <w:p w:rsidR="00E5350B" w:rsidRDefault="00E5350B">
      <w:pPr>
        <w:pStyle w:val="Akapitzlist"/>
        <w:numPr>
          <w:ilvl w:val="1"/>
          <w:numId w:val="6"/>
        </w:numPr>
        <w:tabs>
          <w:tab w:val="left" w:pos="735"/>
        </w:tabs>
        <w:rPr>
          <w:sz w:val="24"/>
        </w:rPr>
      </w:pPr>
      <w:r>
        <w:rPr>
          <w:sz w:val="24"/>
        </w:rPr>
        <w:t>Młodsze dzieci 6 – 8 lat</w:t>
      </w:r>
    </w:p>
    <w:p w:rsidR="000C5B34" w:rsidRDefault="00E5350B">
      <w:pPr>
        <w:pStyle w:val="Akapitzlist"/>
        <w:numPr>
          <w:ilvl w:val="1"/>
          <w:numId w:val="6"/>
        </w:numPr>
        <w:tabs>
          <w:tab w:val="left" w:pos="735"/>
        </w:tabs>
        <w:rPr>
          <w:sz w:val="24"/>
        </w:rPr>
      </w:pPr>
      <w:r>
        <w:rPr>
          <w:sz w:val="24"/>
        </w:rPr>
        <w:t>Dzieci w wieku 9 – 12</w:t>
      </w:r>
      <w:r w:rsidR="00FE2AD2">
        <w:rPr>
          <w:sz w:val="24"/>
        </w:rPr>
        <w:t xml:space="preserve"> lat</w:t>
      </w:r>
      <w:r w:rsidR="006929D1">
        <w:rPr>
          <w:sz w:val="24"/>
        </w:rPr>
        <w:t>,</w:t>
      </w:r>
    </w:p>
    <w:p w:rsidR="000C5B34" w:rsidRDefault="00706983">
      <w:pPr>
        <w:pStyle w:val="Akapitzlist"/>
        <w:numPr>
          <w:ilvl w:val="1"/>
          <w:numId w:val="6"/>
        </w:numPr>
        <w:tabs>
          <w:tab w:val="left" w:pos="735"/>
        </w:tabs>
        <w:rPr>
          <w:sz w:val="24"/>
        </w:rPr>
      </w:pPr>
      <w:r>
        <w:rPr>
          <w:sz w:val="24"/>
        </w:rPr>
        <w:t>M</w:t>
      </w:r>
      <w:r w:rsidR="00FE2AD2">
        <w:rPr>
          <w:sz w:val="24"/>
        </w:rPr>
        <w:t>ł</w:t>
      </w:r>
      <w:r>
        <w:rPr>
          <w:sz w:val="24"/>
        </w:rPr>
        <w:t>odzież w wieku 13 – 17</w:t>
      </w:r>
      <w:r w:rsidR="00FE2AD2">
        <w:rPr>
          <w:sz w:val="24"/>
        </w:rPr>
        <w:t xml:space="preserve"> lat</w:t>
      </w:r>
      <w:r w:rsidR="006929D1">
        <w:rPr>
          <w:sz w:val="24"/>
        </w:rPr>
        <w:t>,</w:t>
      </w:r>
    </w:p>
    <w:p w:rsidR="000C5B34" w:rsidRDefault="00706983">
      <w:pPr>
        <w:pStyle w:val="Akapitzlist"/>
        <w:numPr>
          <w:ilvl w:val="1"/>
          <w:numId w:val="6"/>
        </w:numPr>
        <w:tabs>
          <w:tab w:val="left" w:pos="735"/>
        </w:tabs>
        <w:rPr>
          <w:sz w:val="24"/>
        </w:rPr>
      </w:pPr>
      <w:r>
        <w:rPr>
          <w:sz w:val="24"/>
        </w:rPr>
        <w:t>Dorośli</w:t>
      </w:r>
      <w:r w:rsidR="00BB47CC">
        <w:rPr>
          <w:sz w:val="24"/>
        </w:rPr>
        <w:t>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2"/>
        </w:rPr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Praca konkursowa powinna spełniać niżej określone</w:t>
      </w:r>
      <w:r>
        <w:rPr>
          <w:spacing w:val="-6"/>
          <w:sz w:val="24"/>
        </w:rPr>
        <w:t xml:space="preserve"> </w:t>
      </w:r>
      <w:r>
        <w:rPr>
          <w:sz w:val="24"/>
        </w:rPr>
        <w:t>warunki:</w:t>
      </w:r>
    </w:p>
    <w:p w:rsidR="00204445" w:rsidRPr="00204445" w:rsidRDefault="006929D1" w:rsidP="00204445">
      <w:pPr>
        <w:pStyle w:val="Akapitzlist"/>
        <w:numPr>
          <w:ilvl w:val="0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Praca konkursowa jest dziełem autorskim</w:t>
      </w:r>
      <w:r w:rsidR="00BB47CC">
        <w:rPr>
          <w:sz w:val="24"/>
        </w:rPr>
        <w:t xml:space="preserve">, </w:t>
      </w:r>
      <w:r w:rsidR="00204445">
        <w:rPr>
          <w:sz w:val="24"/>
        </w:rPr>
        <w:t>wykonanym samodzielnie</w:t>
      </w:r>
      <w:r>
        <w:rPr>
          <w:sz w:val="24"/>
        </w:rPr>
        <w:t xml:space="preserve">. </w:t>
      </w:r>
      <w:r w:rsidR="00706983">
        <w:rPr>
          <w:sz w:val="24"/>
        </w:rPr>
        <w:t xml:space="preserve">Ilustracje </w:t>
      </w:r>
      <w:r>
        <w:rPr>
          <w:sz w:val="24"/>
        </w:rPr>
        <w:t>– plagiaty zostaną</w:t>
      </w:r>
      <w:r>
        <w:rPr>
          <w:spacing w:val="-12"/>
          <w:sz w:val="24"/>
        </w:rPr>
        <w:t xml:space="preserve"> </w:t>
      </w:r>
      <w:r>
        <w:rPr>
          <w:sz w:val="24"/>
        </w:rPr>
        <w:t>zdyskwalifikowane.</w:t>
      </w:r>
    </w:p>
    <w:p w:rsidR="009A667F" w:rsidRDefault="009A667F" w:rsidP="009A667F">
      <w:pPr>
        <w:pStyle w:val="Akapitzlist"/>
        <w:numPr>
          <w:ilvl w:val="0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Złożona praca </w:t>
      </w:r>
      <w:r w:rsidR="00706983">
        <w:rPr>
          <w:sz w:val="24"/>
        </w:rPr>
        <w:t>stanowi ilustrację wybranej przez uczestnika konkursu książki.</w:t>
      </w:r>
    </w:p>
    <w:p w:rsidR="00706983" w:rsidRPr="009A667F" w:rsidRDefault="00706983" w:rsidP="009A667F">
      <w:pPr>
        <w:pStyle w:val="Akapitzlist"/>
        <w:numPr>
          <w:ilvl w:val="0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Praca konkursowa powinna zostać wykonana w formacie A</w:t>
      </w:r>
      <w:r w:rsidR="00B67E3F">
        <w:rPr>
          <w:sz w:val="24"/>
        </w:rPr>
        <w:t>4 lub A3</w:t>
      </w:r>
      <w:r w:rsidR="00BB47CC">
        <w:rPr>
          <w:sz w:val="24"/>
        </w:rPr>
        <w:t>.</w:t>
      </w:r>
    </w:p>
    <w:p w:rsidR="000C5B34" w:rsidRDefault="00035AF4">
      <w:pPr>
        <w:pStyle w:val="Akapitzlist"/>
        <w:numPr>
          <w:ilvl w:val="0"/>
          <w:numId w:val="5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Technika wykonania pracy jest dowolna (</w:t>
      </w:r>
      <w:r w:rsidR="00204445">
        <w:rPr>
          <w:sz w:val="24"/>
        </w:rPr>
        <w:t xml:space="preserve">np. </w:t>
      </w:r>
      <w:r>
        <w:rPr>
          <w:sz w:val="24"/>
        </w:rPr>
        <w:t>rysunek, akryl, akwarela, wydzieranka, wyklejanka,</w:t>
      </w:r>
      <w:r w:rsidR="00204445">
        <w:rPr>
          <w:sz w:val="24"/>
        </w:rPr>
        <w:t xml:space="preserve"> linoryt)</w:t>
      </w:r>
      <w:r w:rsidR="00BB47CC">
        <w:rPr>
          <w:sz w:val="24"/>
        </w:rPr>
        <w:t>.</w:t>
      </w:r>
    </w:p>
    <w:p w:rsidR="000C5B34" w:rsidRDefault="009A667F">
      <w:pPr>
        <w:pStyle w:val="Akapitzlist"/>
        <w:numPr>
          <w:ilvl w:val="0"/>
          <w:numId w:val="5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 xml:space="preserve">Złożona praca konkursowa </w:t>
      </w:r>
      <w:r w:rsidR="00204445">
        <w:rPr>
          <w:sz w:val="24"/>
        </w:rPr>
        <w:t>pow</w:t>
      </w:r>
      <w:r w:rsidR="00B67E3F">
        <w:rPr>
          <w:sz w:val="24"/>
        </w:rPr>
        <w:t>inna ilustrować fragment prozy lub wiersz</w:t>
      </w:r>
      <w:r w:rsidR="00204445">
        <w:rPr>
          <w:sz w:val="24"/>
        </w:rPr>
        <w:t>. Wyboru tytułu dokonuje uczestnik konkursu.</w:t>
      </w:r>
    </w:p>
    <w:p w:rsidR="002929A1" w:rsidRPr="00204445" w:rsidRDefault="00204445" w:rsidP="00204445">
      <w:pPr>
        <w:pStyle w:val="Akapitzlist"/>
        <w:numPr>
          <w:ilvl w:val="0"/>
          <w:numId w:val="5"/>
        </w:numPr>
        <w:tabs>
          <w:tab w:val="left" w:pos="834"/>
        </w:tabs>
        <w:ind w:right="119"/>
        <w:rPr>
          <w:sz w:val="24"/>
        </w:rPr>
      </w:pPr>
      <w:r>
        <w:rPr>
          <w:sz w:val="24"/>
        </w:rPr>
        <w:t xml:space="preserve">Pod </w:t>
      </w:r>
      <w:r w:rsidR="009864D5">
        <w:rPr>
          <w:sz w:val="24"/>
        </w:rPr>
        <w:t>konkursową pracą</w:t>
      </w:r>
      <w:r>
        <w:rPr>
          <w:sz w:val="24"/>
        </w:rPr>
        <w:t xml:space="preserve"> należy zamieścić krótki opis ilustracji (jedno zdanie)</w:t>
      </w:r>
      <w:r w:rsidR="00BB47CC">
        <w:rPr>
          <w:sz w:val="24"/>
        </w:rPr>
        <w:t>, imię i nazwisko autora oraz tytuł książki</w:t>
      </w:r>
      <w:r w:rsidR="009864D5">
        <w:rPr>
          <w:sz w:val="24"/>
        </w:rPr>
        <w:t xml:space="preserve"> lub wiersza, który stanowił inspirację.</w:t>
      </w:r>
    </w:p>
    <w:p w:rsidR="002929A1" w:rsidRDefault="002929A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0C5B34" w:rsidRDefault="006929D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lastRenderedPageBreak/>
        <w:t>Warunki uczestnictwa</w:t>
      </w:r>
    </w:p>
    <w:p w:rsidR="000C5B34" w:rsidRDefault="000C5B34">
      <w:pPr>
        <w:pStyle w:val="Tekstpodstawowy"/>
        <w:spacing w:before="1"/>
        <w:rPr>
          <w:b/>
        </w:rPr>
      </w:pPr>
    </w:p>
    <w:p w:rsidR="000C5B34" w:rsidRDefault="006929D1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Jeden uczestnik może złożyć jedną pracę konkursową (</w:t>
      </w:r>
      <w:r w:rsidR="00204445">
        <w:rPr>
          <w:sz w:val="24"/>
        </w:rPr>
        <w:t>ilustrację do wybranej książki</w:t>
      </w:r>
      <w:r>
        <w:rPr>
          <w:sz w:val="24"/>
        </w:rPr>
        <w:t>).</w:t>
      </w:r>
    </w:p>
    <w:p w:rsidR="000C5B34" w:rsidRDefault="000C5B34">
      <w:pPr>
        <w:pStyle w:val="Tekstpodstawowy"/>
        <w:spacing w:before="11"/>
        <w:rPr>
          <w:sz w:val="27"/>
        </w:rPr>
      </w:pPr>
    </w:p>
    <w:p w:rsidR="000C5B34" w:rsidRDefault="006929D1">
      <w:pPr>
        <w:pStyle w:val="Akapitzlist"/>
        <w:numPr>
          <w:ilvl w:val="0"/>
          <w:numId w:val="4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 xml:space="preserve">Warunkiem wzięcia udziału w konkursie jest przesłanie </w:t>
      </w:r>
      <w:r w:rsidR="00204445">
        <w:rPr>
          <w:sz w:val="24"/>
        </w:rPr>
        <w:t>ilustracji</w:t>
      </w:r>
      <w:r w:rsidR="00B90C56">
        <w:rPr>
          <w:sz w:val="24"/>
        </w:rPr>
        <w:t xml:space="preserve"> wraz z kartą zgłoszeniową</w:t>
      </w:r>
      <w:r>
        <w:rPr>
          <w:sz w:val="24"/>
        </w:rPr>
        <w:t xml:space="preserve"> (załącznik nr 1.)</w:t>
      </w:r>
      <w:r w:rsidR="00B90C56">
        <w:rPr>
          <w:sz w:val="24"/>
        </w:rPr>
        <w:t>, klauzulą RODO (załącznik nr 2.) oraz oświadczenie</w:t>
      </w:r>
      <w:r w:rsidR="00BB47CC">
        <w:rPr>
          <w:sz w:val="24"/>
        </w:rPr>
        <w:t>m</w:t>
      </w:r>
      <w:r w:rsidR="00B90C56">
        <w:rPr>
          <w:sz w:val="24"/>
        </w:rPr>
        <w:t xml:space="preserve"> </w:t>
      </w:r>
      <w:r w:rsidR="00B90C56">
        <w:rPr>
          <w:sz w:val="24"/>
        </w:rPr>
        <w:br/>
        <w:t>o prawach autorskich (załącznik nr 3.)</w:t>
      </w:r>
      <w:r>
        <w:rPr>
          <w:sz w:val="24"/>
        </w:rPr>
        <w:t xml:space="preserve"> i przesłanie </w:t>
      </w:r>
      <w:r w:rsidR="00B90C56">
        <w:rPr>
          <w:sz w:val="24"/>
        </w:rPr>
        <w:t xml:space="preserve">kompletu dokumentów </w:t>
      </w:r>
      <w:r>
        <w:rPr>
          <w:sz w:val="24"/>
        </w:rPr>
        <w:t>do Biblioteki – Centrum Kultury i Promocji Gminy Lubiewo, ul. W. Witosa 1, 89-526</w:t>
      </w:r>
      <w:r>
        <w:rPr>
          <w:spacing w:val="-1"/>
          <w:sz w:val="24"/>
        </w:rPr>
        <w:t xml:space="preserve"> </w:t>
      </w:r>
      <w:r>
        <w:rPr>
          <w:sz w:val="24"/>
        </w:rPr>
        <w:t>Lubiewo:</w:t>
      </w:r>
    </w:p>
    <w:p w:rsidR="000C5B34" w:rsidRDefault="006929D1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osobiście do wyznaczonej skrzynki na prace</w:t>
      </w:r>
      <w:r>
        <w:rPr>
          <w:spacing w:val="-2"/>
          <w:sz w:val="24"/>
        </w:rPr>
        <w:t xml:space="preserve"> </w:t>
      </w:r>
      <w:r>
        <w:rPr>
          <w:sz w:val="24"/>
        </w:rPr>
        <w:t>konkursowe,</w:t>
      </w:r>
    </w:p>
    <w:p w:rsidR="000C5B34" w:rsidRPr="00BB47CC" w:rsidRDefault="006929D1" w:rsidP="00BB47CC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 xml:space="preserve">listem tradycyjnym (z dopiskiem </w:t>
      </w:r>
      <w:r w:rsidR="00B90C56">
        <w:rPr>
          <w:sz w:val="24"/>
        </w:rPr>
        <w:t>„</w:t>
      </w:r>
      <w:r w:rsidR="00BB47CC">
        <w:rPr>
          <w:sz w:val="24"/>
        </w:rPr>
        <w:t>Ilustracja ulubionej książki”).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2"/>
        </w:rPr>
      </w:pPr>
    </w:p>
    <w:p w:rsidR="000C5B34" w:rsidRDefault="006929D1">
      <w:pPr>
        <w:pStyle w:val="Nagwek2"/>
      </w:pPr>
      <w:r>
        <w:t>§ 5</w:t>
      </w:r>
    </w:p>
    <w:p w:rsidR="000C5B34" w:rsidRDefault="00BB47CC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Przebieg konkursu</w:t>
      </w:r>
    </w:p>
    <w:p w:rsidR="000C5B34" w:rsidRDefault="000C5B34">
      <w:pPr>
        <w:pStyle w:val="Tekstpodstawowy"/>
        <w:rPr>
          <w:b/>
          <w:sz w:val="26"/>
        </w:rPr>
      </w:pPr>
    </w:p>
    <w:p w:rsidR="000C5B34" w:rsidRDefault="000C5B34">
      <w:pPr>
        <w:pStyle w:val="Tekstpodstawowy"/>
        <w:spacing w:before="9"/>
        <w:rPr>
          <w:b/>
          <w:sz w:val="21"/>
        </w:rPr>
      </w:pPr>
    </w:p>
    <w:p w:rsidR="000C5B34" w:rsidRDefault="00BB47CC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19.05.2021 (środa</w:t>
      </w:r>
      <w:r w:rsidR="006929D1">
        <w:rPr>
          <w:sz w:val="24"/>
        </w:rPr>
        <w:t>) – ogłoszenie</w:t>
      </w:r>
      <w:r w:rsidR="006929D1">
        <w:rPr>
          <w:spacing w:val="-2"/>
          <w:sz w:val="24"/>
        </w:rPr>
        <w:t xml:space="preserve"> </w:t>
      </w:r>
      <w:r w:rsidR="006929D1">
        <w:rPr>
          <w:sz w:val="24"/>
        </w:rPr>
        <w:t>konkursu.</w:t>
      </w:r>
    </w:p>
    <w:p w:rsidR="000C5B34" w:rsidRDefault="000C5B34">
      <w:pPr>
        <w:pStyle w:val="Tekstpodstawowy"/>
      </w:pPr>
    </w:p>
    <w:p w:rsidR="000C5B34" w:rsidRDefault="00BB47CC">
      <w:pPr>
        <w:pStyle w:val="Akapitzlist"/>
        <w:numPr>
          <w:ilvl w:val="0"/>
          <w:numId w:val="3"/>
        </w:numPr>
        <w:tabs>
          <w:tab w:val="left" w:pos="474"/>
        </w:tabs>
        <w:ind w:right="116"/>
        <w:rPr>
          <w:sz w:val="24"/>
        </w:rPr>
      </w:pPr>
      <w:r>
        <w:rPr>
          <w:sz w:val="24"/>
        </w:rPr>
        <w:t>Termin oddawania prac od 20.05</w:t>
      </w:r>
      <w:r w:rsidR="00B90C56">
        <w:rPr>
          <w:sz w:val="24"/>
        </w:rPr>
        <w:t>.2021</w:t>
      </w:r>
      <w:r w:rsidR="006929D1">
        <w:rPr>
          <w:sz w:val="24"/>
        </w:rPr>
        <w:t xml:space="preserve"> (</w:t>
      </w:r>
      <w:r w:rsidR="00B67E3F">
        <w:rPr>
          <w:sz w:val="24"/>
        </w:rPr>
        <w:t>czwartek) do 14</w:t>
      </w:r>
      <w:r>
        <w:rPr>
          <w:sz w:val="24"/>
        </w:rPr>
        <w:t>.06</w:t>
      </w:r>
      <w:r w:rsidR="00B90C56">
        <w:rPr>
          <w:sz w:val="24"/>
        </w:rPr>
        <w:t>.2021</w:t>
      </w:r>
      <w:r w:rsidR="006929D1">
        <w:rPr>
          <w:sz w:val="24"/>
        </w:rPr>
        <w:t xml:space="preserve"> (</w:t>
      </w:r>
      <w:r w:rsidR="00B67E3F">
        <w:rPr>
          <w:sz w:val="24"/>
        </w:rPr>
        <w:t>po</w:t>
      </w:r>
      <w:r w:rsidR="00BC5B33">
        <w:rPr>
          <w:sz w:val="24"/>
        </w:rPr>
        <w:t>niedziałek</w:t>
      </w:r>
      <w:r w:rsidR="006929D1">
        <w:rPr>
          <w:sz w:val="24"/>
        </w:rPr>
        <w:t>). Liczy się data wpłynięcia pracy</w:t>
      </w:r>
      <w:r w:rsidR="006929D1">
        <w:rPr>
          <w:spacing w:val="-1"/>
          <w:sz w:val="24"/>
        </w:rPr>
        <w:t xml:space="preserve"> </w:t>
      </w:r>
      <w:r w:rsidR="006929D1">
        <w:rPr>
          <w:sz w:val="24"/>
        </w:rPr>
        <w:t>konkursowej.</w:t>
      </w:r>
    </w:p>
    <w:p w:rsidR="000C5B34" w:rsidRDefault="000C5B34">
      <w:pPr>
        <w:pStyle w:val="Tekstpodstawowy"/>
      </w:pPr>
    </w:p>
    <w:p w:rsidR="000C5B34" w:rsidRDefault="00BC5B33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15</w:t>
      </w:r>
      <w:r w:rsidR="00BB47CC">
        <w:rPr>
          <w:sz w:val="24"/>
        </w:rPr>
        <w:t>.06</w:t>
      </w:r>
      <w:r w:rsidR="001C2803">
        <w:rPr>
          <w:sz w:val="24"/>
        </w:rPr>
        <w:t>.2021 (</w:t>
      </w:r>
      <w:r w:rsidR="003D5E6C">
        <w:rPr>
          <w:sz w:val="24"/>
        </w:rPr>
        <w:t>wtorek</w:t>
      </w:r>
      <w:r w:rsidR="001C2803">
        <w:rPr>
          <w:sz w:val="24"/>
        </w:rPr>
        <w:t>)</w:t>
      </w:r>
      <w:r w:rsidR="003D5E6C">
        <w:rPr>
          <w:sz w:val="24"/>
        </w:rPr>
        <w:t xml:space="preserve"> – 17.06.2021 (czwartek)</w:t>
      </w:r>
      <w:r w:rsidR="001C2803">
        <w:rPr>
          <w:sz w:val="24"/>
        </w:rPr>
        <w:t xml:space="preserve"> </w:t>
      </w:r>
      <w:r w:rsidR="006929D1">
        <w:rPr>
          <w:sz w:val="24"/>
        </w:rPr>
        <w:t>ocena prac</w:t>
      </w:r>
      <w:r w:rsidR="006929D1">
        <w:rPr>
          <w:spacing w:val="-1"/>
          <w:sz w:val="24"/>
        </w:rPr>
        <w:t xml:space="preserve"> </w:t>
      </w:r>
      <w:r w:rsidR="006929D1">
        <w:rPr>
          <w:sz w:val="24"/>
        </w:rPr>
        <w:t>konkursowych.</w:t>
      </w:r>
    </w:p>
    <w:p w:rsidR="000C5B34" w:rsidRDefault="000C5B34">
      <w:pPr>
        <w:pStyle w:val="Tekstpodstawowy"/>
        <w:rPr>
          <w:sz w:val="26"/>
        </w:rPr>
      </w:pPr>
    </w:p>
    <w:p w:rsidR="000C5B34" w:rsidRDefault="003D5E6C">
      <w:pPr>
        <w:pStyle w:val="Akapitzlist"/>
        <w:numPr>
          <w:ilvl w:val="0"/>
          <w:numId w:val="3"/>
        </w:numPr>
        <w:tabs>
          <w:tab w:val="left" w:pos="474"/>
        </w:tabs>
        <w:spacing w:before="160"/>
        <w:ind w:hanging="362"/>
        <w:rPr>
          <w:sz w:val="24"/>
        </w:rPr>
      </w:pPr>
      <w:r>
        <w:rPr>
          <w:sz w:val="24"/>
        </w:rPr>
        <w:t>18</w:t>
      </w:r>
      <w:r w:rsidR="00BB47CC">
        <w:rPr>
          <w:sz w:val="24"/>
        </w:rPr>
        <w:t>.06.2021</w:t>
      </w:r>
      <w:r w:rsidR="006929D1">
        <w:rPr>
          <w:sz w:val="24"/>
        </w:rPr>
        <w:t xml:space="preserve"> (piątek) ogłoszenie wyn</w:t>
      </w:r>
      <w:r>
        <w:rPr>
          <w:sz w:val="24"/>
        </w:rPr>
        <w:t>ików</w:t>
      </w:r>
      <w:r w:rsidR="006929D1">
        <w:rPr>
          <w:sz w:val="24"/>
        </w:rPr>
        <w:t>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O wyłonieniu laureatów konkursu decyduje jury powołane przez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spacing w:line="276" w:lineRule="exact"/>
        <w:ind w:hanging="362"/>
        <w:rPr>
          <w:sz w:val="24"/>
        </w:rPr>
      </w:pPr>
      <w:r>
        <w:rPr>
          <w:sz w:val="24"/>
        </w:rPr>
        <w:t>Jury pod uwagę</w:t>
      </w:r>
      <w:r>
        <w:rPr>
          <w:spacing w:val="-3"/>
          <w:sz w:val="24"/>
        </w:rPr>
        <w:t xml:space="preserve"> </w:t>
      </w:r>
      <w:r>
        <w:rPr>
          <w:sz w:val="24"/>
        </w:rPr>
        <w:t>weźmie:</w:t>
      </w:r>
    </w:p>
    <w:p w:rsidR="000C5B34" w:rsidRDefault="006929D1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oryginalność </w:t>
      </w:r>
      <w:r w:rsidR="00BB47CC">
        <w:rPr>
          <w:sz w:val="24"/>
        </w:rPr>
        <w:t>pracy</w:t>
      </w:r>
      <w:r>
        <w:rPr>
          <w:sz w:val="24"/>
        </w:rPr>
        <w:t>,</w:t>
      </w:r>
    </w:p>
    <w:p w:rsidR="000C5B34" w:rsidRDefault="00BB47CC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staranność wykonania</w:t>
      </w:r>
      <w:r w:rsidR="006929D1">
        <w:rPr>
          <w:sz w:val="24"/>
        </w:rPr>
        <w:t>,</w:t>
      </w:r>
    </w:p>
    <w:p w:rsidR="00BB47CC" w:rsidRDefault="00BB47CC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stopień trudności zastosowanej techniki,</w:t>
      </w:r>
    </w:p>
    <w:p w:rsidR="00BB47CC" w:rsidRPr="00BB47CC" w:rsidRDefault="00BB47CC" w:rsidP="00BB47CC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</w:pPr>
      <w:r>
        <w:rPr>
          <w:sz w:val="24"/>
        </w:rPr>
        <w:t>walory estetyczne.</w:t>
      </w:r>
    </w:p>
    <w:p w:rsidR="000C5B34" w:rsidRDefault="00BB47CC" w:rsidP="00BB47CC">
      <w:pPr>
        <w:pStyle w:val="Akapitzlist"/>
        <w:tabs>
          <w:tab w:val="left" w:pos="833"/>
          <w:tab w:val="left" w:pos="834"/>
        </w:tabs>
        <w:spacing w:line="293" w:lineRule="exact"/>
        <w:ind w:left="833" w:firstLine="0"/>
      </w:pPr>
      <w:r>
        <w:t xml:space="preserve"> </w:t>
      </w: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Decyzje Komisji Konkursowej są</w:t>
      </w:r>
      <w:r>
        <w:rPr>
          <w:spacing w:val="-3"/>
          <w:sz w:val="24"/>
        </w:rPr>
        <w:t xml:space="preserve"> </w:t>
      </w:r>
      <w:r>
        <w:rPr>
          <w:sz w:val="24"/>
        </w:rPr>
        <w:t>ostateczne.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6929D1">
      <w:pPr>
        <w:pStyle w:val="Nagwek2"/>
        <w:spacing w:before="230"/>
      </w:pPr>
      <w:r>
        <w:t>§ 6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Ogłoszenie wyników konkursu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</w:tabs>
        <w:ind w:right="111"/>
        <w:rPr>
          <w:sz w:val="24"/>
        </w:rPr>
      </w:pPr>
      <w:r>
        <w:rPr>
          <w:sz w:val="24"/>
        </w:rPr>
        <w:t>Ogłoszenie wyników nastąpi w siedzibie Biblioteki – Centrum Kul</w:t>
      </w:r>
      <w:r w:rsidR="003D5E6C">
        <w:rPr>
          <w:sz w:val="24"/>
        </w:rPr>
        <w:t>tury i Promocji Gminy Lubiewo 18</w:t>
      </w:r>
      <w:r w:rsidR="009864D5">
        <w:rPr>
          <w:sz w:val="24"/>
        </w:rPr>
        <w:t xml:space="preserve"> czerwca</w:t>
      </w:r>
      <w:r w:rsidR="00196890">
        <w:rPr>
          <w:sz w:val="24"/>
        </w:rPr>
        <w:t xml:space="preserve"> 2021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 w:rsidR="003D5E6C">
        <w:rPr>
          <w:sz w:val="24"/>
        </w:rPr>
        <w:t xml:space="preserve"> </w:t>
      </w:r>
      <w:r w:rsidR="00116AAF">
        <w:rPr>
          <w:sz w:val="24"/>
        </w:rPr>
        <w:t>o godz. 16</w:t>
      </w:r>
      <w:r w:rsidR="001C2803">
        <w:rPr>
          <w:sz w:val="24"/>
        </w:rPr>
        <w:t>:00.</w:t>
      </w:r>
    </w:p>
    <w:p w:rsidR="000C5B34" w:rsidRDefault="000C5B34">
      <w:pPr>
        <w:pStyle w:val="Tekstpodstawowy"/>
      </w:pPr>
    </w:p>
    <w:p w:rsidR="00B659FF" w:rsidRPr="00B659FF" w:rsidRDefault="003D5E6C" w:rsidP="00B659FF">
      <w:pPr>
        <w:pStyle w:val="Akapitzlist"/>
        <w:numPr>
          <w:ilvl w:val="0"/>
          <w:numId w:val="2"/>
        </w:numPr>
        <w:tabs>
          <w:tab w:val="left" w:pos="474"/>
          <w:tab w:val="left" w:pos="1156"/>
          <w:tab w:val="left" w:pos="2305"/>
          <w:tab w:val="left" w:pos="3297"/>
          <w:tab w:val="left" w:pos="4859"/>
          <w:tab w:val="left" w:pos="5293"/>
          <w:tab w:val="left" w:pos="6149"/>
          <w:tab w:val="left" w:pos="7556"/>
        </w:tabs>
        <w:ind w:right="115"/>
        <w:rPr>
          <w:sz w:val="24"/>
        </w:rPr>
        <w:sectPr w:rsidR="00B659FF" w:rsidRPr="00B659FF">
          <w:footerReference w:type="default" r:id="rId7"/>
          <w:pgSz w:w="11910" w:h="16840"/>
          <w:pgMar w:top="1040" w:right="1020" w:bottom="1160" w:left="1020" w:header="0" w:footer="972" w:gutter="0"/>
          <w:cols w:space="708"/>
        </w:sectPr>
      </w:pPr>
      <w:r>
        <w:rPr>
          <w:sz w:val="24"/>
        </w:rPr>
        <w:t xml:space="preserve">Ogłoszenie wyników będzie miało miejsce w siedzibie B-CKiP. Lista laureatów zostanie opublikowana również na stronie internetowej </w:t>
      </w:r>
      <w:hyperlink r:id="rId8">
        <w:r w:rsidR="006929D1">
          <w:rPr>
            <w:spacing w:val="-1"/>
            <w:sz w:val="24"/>
          </w:rPr>
          <w:t>www.bckip.lubiewo.pl</w:t>
        </w:r>
      </w:hyperlink>
      <w:r w:rsidR="006929D1">
        <w:rPr>
          <w:spacing w:val="-1"/>
          <w:sz w:val="24"/>
        </w:rPr>
        <w:t xml:space="preserve"> </w:t>
      </w:r>
      <w:r>
        <w:rPr>
          <w:sz w:val="24"/>
        </w:rPr>
        <w:t xml:space="preserve">oraz na fanpage’u </w:t>
      </w:r>
      <w:r w:rsidR="006929D1">
        <w:rPr>
          <w:sz w:val="24"/>
        </w:rPr>
        <w:t>instytucji</w:t>
      </w:r>
      <w:r>
        <w:rPr>
          <w:sz w:val="24"/>
        </w:rPr>
        <w:t xml:space="preserve"> (tego samego dnia w godzinach wieczornych)</w:t>
      </w:r>
      <w:r w:rsidR="006929D1">
        <w:rPr>
          <w:sz w:val="24"/>
        </w:rPr>
        <w:t xml:space="preserve">. </w:t>
      </w:r>
    </w:p>
    <w:p w:rsidR="00B659FF" w:rsidRDefault="00B659FF">
      <w:pPr>
        <w:pStyle w:val="Akapitzlist"/>
        <w:numPr>
          <w:ilvl w:val="0"/>
          <w:numId w:val="2"/>
        </w:numPr>
        <w:tabs>
          <w:tab w:val="left" w:pos="474"/>
        </w:tabs>
        <w:spacing w:before="73"/>
        <w:ind w:right="111"/>
        <w:rPr>
          <w:sz w:val="24"/>
        </w:rPr>
      </w:pPr>
      <w:r>
        <w:rPr>
          <w:sz w:val="24"/>
        </w:rPr>
        <w:lastRenderedPageBreak/>
        <w:t>Po ogłoszeniu wyników wykonane ilustracje będzie można obejrzeć na żywo</w:t>
      </w:r>
      <w:r w:rsidR="003D5E6C">
        <w:rPr>
          <w:sz w:val="24"/>
        </w:rPr>
        <w:t xml:space="preserve"> w formie wystawy</w:t>
      </w:r>
      <w:r>
        <w:rPr>
          <w:sz w:val="24"/>
        </w:rPr>
        <w:t xml:space="preserve"> w jednostce głównej B-CKiP</w:t>
      </w:r>
      <w:r w:rsidR="00B67E3F">
        <w:rPr>
          <w:sz w:val="24"/>
        </w:rPr>
        <w:t xml:space="preserve"> (18.06.2021 – 01.07.2021)</w:t>
      </w:r>
      <w:r>
        <w:rPr>
          <w:sz w:val="24"/>
        </w:rPr>
        <w:t>. Wystawa będzie również dostępna w formie galerii zdjęć na stronie internetowej instytucji, natomiast galeria</w:t>
      </w:r>
      <w:r w:rsidR="00B67E3F">
        <w:rPr>
          <w:sz w:val="24"/>
        </w:rPr>
        <w:t xml:space="preserve"> nagrodzonych prac zostanie umieszczona na fanpage’</w:t>
      </w:r>
      <w:r w:rsidR="003D5E6C">
        <w:rPr>
          <w:sz w:val="24"/>
        </w:rPr>
        <w:t>u B-CKiP</w:t>
      </w:r>
      <w:r w:rsidR="00B67E3F">
        <w:rPr>
          <w:sz w:val="24"/>
        </w:rPr>
        <w:t>.</w:t>
      </w: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</w:tabs>
        <w:spacing w:before="73"/>
        <w:ind w:right="111"/>
        <w:rPr>
          <w:sz w:val="24"/>
        </w:rPr>
      </w:pPr>
      <w:r>
        <w:rPr>
          <w:sz w:val="24"/>
        </w:rPr>
        <w:t>Zwycięzcy odbiorą nagrody osobiście wraz z opiekunami</w:t>
      </w:r>
      <w:r w:rsidR="003D5E6C">
        <w:rPr>
          <w:sz w:val="24"/>
        </w:rPr>
        <w:t xml:space="preserve"> w trakcie ogłoszenia wyników lub w późniejszym terminie w przypadku nieuczestniczenia w rozdaniu nagród w piątek 18 czerwca.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spacing w:before="10"/>
        <w:rPr>
          <w:sz w:val="35"/>
        </w:rPr>
      </w:pPr>
    </w:p>
    <w:p w:rsidR="000C5B34" w:rsidRDefault="006929D1">
      <w:pPr>
        <w:pStyle w:val="Nagwek2"/>
        <w:spacing w:before="1"/>
      </w:pPr>
      <w:r>
        <w:t>§ 7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Nagrody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ind w:right="118"/>
        <w:rPr>
          <w:sz w:val="24"/>
        </w:rPr>
      </w:pPr>
      <w:r>
        <w:rPr>
          <w:sz w:val="24"/>
        </w:rPr>
        <w:t>Organizator</w:t>
      </w:r>
      <w:r>
        <w:rPr>
          <w:spacing w:val="-14"/>
          <w:sz w:val="24"/>
        </w:rPr>
        <w:t xml:space="preserve"> </w:t>
      </w:r>
      <w:r>
        <w:rPr>
          <w:sz w:val="24"/>
        </w:rPr>
        <w:t>przyzna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każdej</w:t>
      </w:r>
      <w:r>
        <w:rPr>
          <w:spacing w:val="-13"/>
          <w:sz w:val="24"/>
        </w:rPr>
        <w:t xml:space="preserve"> </w:t>
      </w:r>
      <w:r>
        <w:rPr>
          <w:sz w:val="24"/>
        </w:rPr>
        <w:t>kategorii</w:t>
      </w:r>
      <w:r>
        <w:rPr>
          <w:spacing w:val="-12"/>
          <w:sz w:val="24"/>
        </w:rPr>
        <w:t xml:space="preserve"> </w:t>
      </w:r>
      <w:r>
        <w:rPr>
          <w:sz w:val="24"/>
        </w:rPr>
        <w:t>wiekowej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trzy</w:t>
      </w:r>
      <w:r>
        <w:rPr>
          <w:spacing w:val="-13"/>
          <w:sz w:val="24"/>
        </w:rPr>
        <w:t xml:space="preserve"> </w:t>
      </w:r>
      <w:r>
        <w:rPr>
          <w:sz w:val="24"/>
        </w:rPr>
        <w:t>nagrody,</w:t>
      </w:r>
      <w:r>
        <w:rPr>
          <w:spacing w:val="-10"/>
          <w:sz w:val="24"/>
        </w:rPr>
        <w:t xml:space="preserve"> </w:t>
      </w:r>
      <w:r>
        <w:rPr>
          <w:sz w:val="24"/>
        </w:rPr>
        <w:t>tj.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pierwsze,</w:t>
      </w:r>
      <w:r>
        <w:rPr>
          <w:spacing w:val="-12"/>
          <w:sz w:val="24"/>
        </w:rPr>
        <w:t xml:space="preserve"> </w:t>
      </w:r>
      <w:r>
        <w:rPr>
          <w:sz w:val="24"/>
        </w:rPr>
        <w:t>drugie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trzecie</w:t>
      </w:r>
      <w:r w:rsidR="00BB47CC">
        <w:rPr>
          <w:sz w:val="24"/>
        </w:rPr>
        <w:t xml:space="preserve"> miejsce (Organizator zapewnia 12</w:t>
      </w:r>
      <w:r>
        <w:rPr>
          <w:sz w:val="24"/>
        </w:rPr>
        <w:t xml:space="preserve"> nagród rzeczowych dla laureatów</w:t>
      </w:r>
      <w:r>
        <w:rPr>
          <w:spacing w:val="-4"/>
          <w:sz w:val="24"/>
        </w:rPr>
        <w:t xml:space="preserve"> </w:t>
      </w:r>
      <w:r>
        <w:rPr>
          <w:sz w:val="24"/>
        </w:rPr>
        <w:t>konkursu).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Laureaci otrzymają dyplom oraz nagrody</w:t>
      </w:r>
      <w:r>
        <w:rPr>
          <w:spacing w:val="-4"/>
          <w:sz w:val="24"/>
        </w:rPr>
        <w:t xml:space="preserve"> </w:t>
      </w:r>
      <w:r>
        <w:rPr>
          <w:sz w:val="24"/>
        </w:rPr>
        <w:t>rzeczowe.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Każdy uczestnik konkursu otrzyma pamiątkowy dyplom za</w:t>
      </w:r>
      <w:r>
        <w:rPr>
          <w:spacing w:val="-3"/>
          <w:sz w:val="24"/>
        </w:rPr>
        <w:t xml:space="preserve"> </w:t>
      </w:r>
      <w:r>
        <w:rPr>
          <w:sz w:val="24"/>
        </w:rPr>
        <w:t>udział.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6929D1">
      <w:pPr>
        <w:pStyle w:val="Nagwek2"/>
        <w:spacing w:before="230"/>
        <w:ind w:right="654"/>
      </w:pPr>
      <w:r>
        <w:t>§ 8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0C5B34" w:rsidRDefault="000C5B34">
      <w:pPr>
        <w:pStyle w:val="Tekstpodstawowy"/>
        <w:spacing w:before="11"/>
        <w:rPr>
          <w:b/>
          <w:sz w:val="23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right="114"/>
        <w:jc w:val="both"/>
        <w:rPr>
          <w:sz w:val="24"/>
        </w:rPr>
      </w:pPr>
      <w:r>
        <w:rPr>
          <w:sz w:val="24"/>
        </w:rPr>
        <w:t>Regulamin konkursu dostępny będzie na stronie Organizatora konkursu:</w:t>
      </w:r>
      <w:r>
        <w:rPr>
          <w:color w:val="0462C1"/>
          <w:sz w:val="24"/>
          <w:u w:val="single" w:color="0462C1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www.bckip.lubiewo.pl</w:t>
        </w:r>
        <w:r>
          <w:rPr>
            <w:sz w:val="24"/>
          </w:rPr>
          <w:t xml:space="preserve">, </w:t>
        </w:r>
      </w:hyperlink>
      <w:r>
        <w:rPr>
          <w:sz w:val="24"/>
        </w:rPr>
        <w:t>a także przesłany zostanie do szkół podstawowych z terenu gminy Lubiewo.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Prace niespełniające warunków regulaminowych nie będą klasyfikowane do</w:t>
      </w:r>
      <w:r>
        <w:rPr>
          <w:spacing w:val="-3"/>
          <w:sz w:val="24"/>
        </w:rPr>
        <w:t xml:space="preserve"> </w:t>
      </w:r>
      <w:r>
        <w:rPr>
          <w:sz w:val="24"/>
        </w:rPr>
        <w:t>oceny.</w:t>
      </w:r>
    </w:p>
    <w:p w:rsidR="000C5B34" w:rsidRDefault="000C5B34">
      <w:pPr>
        <w:pStyle w:val="Tekstpodstawowy"/>
        <w:spacing w:before="11"/>
        <w:rPr>
          <w:sz w:val="25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Prace konkursowe </w:t>
      </w:r>
      <w:r w:rsidR="00256799">
        <w:rPr>
          <w:sz w:val="24"/>
        </w:rPr>
        <w:t>będzie można odebrać po zakończonej wystawie (od 2 lipca 2021 do 31 sierpnia 2021). Po wyznaczonym terminie przechodzą na własność organizatora.</w:t>
      </w:r>
      <w:bookmarkStart w:id="0" w:name="_GoBack"/>
      <w:bookmarkEnd w:id="0"/>
    </w:p>
    <w:p w:rsidR="000C5B34" w:rsidRDefault="000C5B34">
      <w:pPr>
        <w:pStyle w:val="Tekstpodstawowy"/>
        <w:spacing w:before="10"/>
        <w:rPr>
          <w:sz w:val="25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right="118"/>
        <w:jc w:val="both"/>
        <w:rPr>
          <w:sz w:val="24"/>
        </w:rPr>
      </w:pPr>
      <w:r>
        <w:rPr>
          <w:sz w:val="24"/>
        </w:rPr>
        <w:t>Udział w konkursie oznacza zgodę uczestnika na warunki określone w niniejszym Regulaminie.</w:t>
      </w:r>
    </w:p>
    <w:sectPr w:rsidR="000C5B34">
      <w:pgSz w:w="11910" w:h="16840"/>
      <w:pgMar w:top="1040" w:right="1020" w:bottom="1160" w:left="102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48" w:rsidRDefault="00FF3448">
      <w:r>
        <w:separator/>
      </w:r>
    </w:p>
  </w:endnote>
  <w:endnote w:type="continuationSeparator" w:id="0">
    <w:p w:rsidR="00FF3448" w:rsidRDefault="00FF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337237">
    <w:pPr>
      <w:pStyle w:val="Tekstpodstawowy"/>
      <w:spacing w:line="14" w:lineRule="auto"/>
      <w:rPr>
        <w:sz w:val="20"/>
      </w:rPr>
    </w:pPr>
    <w:r w:rsidRPr="00337237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-9525</wp:posOffset>
          </wp:positionV>
          <wp:extent cx="6893436" cy="1927860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436" cy="19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48" w:rsidRDefault="00FF3448">
      <w:r>
        <w:separator/>
      </w:r>
    </w:p>
  </w:footnote>
  <w:footnote w:type="continuationSeparator" w:id="0">
    <w:p w:rsidR="00FF3448" w:rsidRDefault="00FF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13F"/>
    <w:multiLevelType w:val="hybridMultilevel"/>
    <w:tmpl w:val="5D725B64"/>
    <w:lvl w:ilvl="0" w:tplc="A8485A5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812F42A">
      <w:start w:val="1"/>
      <w:numFmt w:val="decimal"/>
      <w:lvlText w:val="%2)"/>
      <w:lvlJc w:val="left"/>
      <w:pPr>
        <w:ind w:left="7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A3A1BC0">
      <w:numFmt w:val="bullet"/>
      <w:lvlText w:val="•"/>
      <w:lvlJc w:val="left"/>
      <w:pPr>
        <w:ind w:left="1754" w:hanging="262"/>
      </w:pPr>
      <w:rPr>
        <w:rFonts w:hint="default"/>
        <w:lang w:val="pl-PL" w:eastAsia="en-US" w:bidi="ar-SA"/>
      </w:rPr>
    </w:lvl>
    <w:lvl w:ilvl="3" w:tplc="1D746058">
      <w:numFmt w:val="bullet"/>
      <w:lvlText w:val="•"/>
      <w:lvlJc w:val="left"/>
      <w:pPr>
        <w:ind w:left="2768" w:hanging="262"/>
      </w:pPr>
      <w:rPr>
        <w:rFonts w:hint="default"/>
        <w:lang w:val="pl-PL" w:eastAsia="en-US" w:bidi="ar-SA"/>
      </w:rPr>
    </w:lvl>
    <w:lvl w:ilvl="4" w:tplc="88CC7CBE">
      <w:numFmt w:val="bullet"/>
      <w:lvlText w:val="•"/>
      <w:lvlJc w:val="left"/>
      <w:pPr>
        <w:ind w:left="3782" w:hanging="262"/>
      </w:pPr>
      <w:rPr>
        <w:rFonts w:hint="default"/>
        <w:lang w:val="pl-PL" w:eastAsia="en-US" w:bidi="ar-SA"/>
      </w:rPr>
    </w:lvl>
    <w:lvl w:ilvl="5" w:tplc="E490047C">
      <w:numFmt w:val="bullet"/>
      <w:lvlText w:val="•"/>
      <w:lvlJc w:val="left"/>
      <w:pPr>
        <w:ind w:left="4796" w:hanging="262"/>
      </w:pPr>
      <w:rPr>
        <w:rFonts w:hint="default"/>
        <w:lang w:val="pl-PL" w:eastAsia="en-US" w:bidi="ar-SA"/>
      </w:rPr>
    </w:lvl>
    <w:lvl w:ilvl="6" w:tplc="79A42B80">
      <w:numFmt w:val="bullet"/>
      <w:lvlText w:val="•"/>
      <w:lvlJc w:val="left"/>
      <w:pPr>
        <w:ind w:left="5810" w:hanging="262"/>
      </w:pPr>
      <w:rPr>
        <w:rFonts w:hint="default"/>
        <w:lang w:val="pl-PL" w:eastAsia="en-US" w:bidi="ar-SA"/>
      </w:rPr>
    </w:lvl>
    <w:lvl w:ilvl="7" w:tplc="215C4ABC">
      <w:numFmt w:val="bullet"/>
      <w:lvlText w:val="•"/>
      <w:lvlJc w:val="left"/>
      <w:pPr>
        <w:ind w:left="6824" w:hanging="262"/>
      </w:pPr>
      <w:rPr>
        <w:rFonts w:hint="default"/>
        <w:lang w:val="pl-PL" w:eastAsia="en-US" w:bidi="ar-SA"/>
      </w:rPr>
    </w:lvl>
    <w:lvl w:ilvl="8" w:tplc="773477E4">
      <w:numFmt w:val="bullet"/>
      <w:lvlText w:val="•"/>
      <w:lvlJc w:val="left"/>
      <w:pPr>
        <w:ind w:left="7838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32ED6D50"/>
    <w:multiLevelType w:val="hybridMultilevel"/>
    <w:tmpl w:val="AE3A7482"/>
    <w:lvl w:ilvl="0" w:tplc="3864AF7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420A276">
      <w:start w:val="1"/>
      <w:numFmt w:val="lowerLetter"/>
      <w:lvlText w:val="%2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2ECA67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B284FB52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1E028BBE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5DD05628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522FE8C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DF42800A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80829118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6EA37E0"/>
    <w:multiLevelType w:val="hybridMultilevel"/>
    <w:tmpl w:val="9EDC00A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ABD6F2C"/>
    <w:multiLevelType w:val="hybridMultilevel"/>
    <w:tmpl w:val="967A3C54"/>
    <w:lvl w:ilvl="0" w:tplc="C42C4E2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91426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D92F94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BC4C49F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1BA6F34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596AC04A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934C4472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44C2439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F3E297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EE4249"/>
    <w:multiLevelType w:val="hybridMultilevel"/>
    <w:tmpl w:val="6F048D82"/>
    <w:lvl w:ilvl="0" w:tplc="20A0E49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376153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2" w:tplc="600C36B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3174ADF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DF382B1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E36EE9E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D96A1E4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84A4D0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1C94DF6A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2C0FC0"/>
    <w:multiLevelType w:val="hybridMultilevel"/>
    <w:tmpl w:val="F89AF2C6"/>
    <w:lvl w:ilvl="0" w:tplc="5AEC991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65AD1B4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605653CC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482E58E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279046C6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9A984918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A5D42DC6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60784BB0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322634D0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FF478ED"/>
    <w:multiLevelType w:val="hybridMultilevel"/>
    <w:tmpl w:val="F8A8085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2A108C1"/>
    <w:multiLevelType w:val="hybridMultilevel"/>
    <w:tmpl w:val="143C8B1E"/>
    <w:lvl w:ilvl="0" w:tplc="98B4DC66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3A089E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CC101F1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9524F10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13389CC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7945D2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49CD33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1B082A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F0CA91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6841FFA"/>
    <w:multiLevelType w:val="hybridMultilevel"/>
    <w:tmpl w:val="F692C4F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7346225D"/>
    <w:multiLevelType w:val="hybridMultilevel"/>
    <w:tmpl w:val="00A29A7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740B2602"/>
    <w:multiLevelType w:val="hybridMultilevel"/>
    <w:tmpl w:val="838E3CAA"/>
    <w:lvl w:ilvl="0" w:tplc="B202948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DFA24A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7F8246D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A58E62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FD8C45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C2818A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CBA62A0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C3A076A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6E217C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5B34"/>
    <w:rsid w:val="00035AF4"/>
    <w:rsid w:val="000C5B34"/>
    <w:rsid w:val="00116AAF"/>
    <w:rsid w:val="00196890"/>
    <w:rsid w:val="001A4AA5"/>
    <w:rsid w:val="001C2803"/>
    <w:rsid w:val="00204445"/>
    <w:rsid w:val="00256799"/>
    <w:rsid w:val="002929A1"/>
    <w:rsid w:val="00337237"/>
    <w:rsid w:val="003D5E6C"/>
    <w:rsid w:val="006929D1"/>
    <w:rsid w:val="00706983"/>
    <w:rsid w:val="007B1344"/>
    <w:rsid w:val="009006CC"/>
    <w:rsid w:val="009864D5"/>
    <w:rsid w:val="009A667F"/>
    <w:rsid w:val="009D56E7"/>
    <w:rsid w:val="00B431EE"/>
    <w:rsid w:val="00B659FF"/>
    <w:rsid w:val="00B67E3F"/>
    <w:rsid w:val="00B90C56"/>
    <w:rsid w:val="00BB47CC"/>
    <w:rsid w:val="00BC5B33"/>
    <w:rsid w:val="00DB2334"/>
    <w:rsid w:val="00E502FF"/>
    <w:rsid w:val="00E5350B"/>
    <w:rsid w:val="00FE2AD2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21E09-268F-4D5B-8E2B-6C1B715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953" w:right="95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953" w:right="95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F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kip.lubiewo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12</cp:revision>
  <cp:lastPrinted>2021-05-18T10:36:00Z</cp:lastPrinted>
  <dcterms:created xsi:type="dcterms:W3CDTF">2021-04-19T09:30:00Z</dcterms:created>
  <dcterms:modified xsi:type="dcterms:W3CDTF">2021-05-18T11:52:00Z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